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4764" w14:textId="77777777" w:rsidR="00BE1C96" w:rsidRPr="004C6A5F" w:rsidRDefault="00AB3403" w:rsidP="00AB34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6A5F">
        <w:rPr>
          <w:rFonts w:ascii="Arial" w:hAnsi="Arial" w:cs="Arial"/>
          <w:b/>
          <w:bCs/>
          <w:sz w:val="24"/>
          <w:szCs w:val="24"/>
        </w:rPr>
        <w:t>Návštěvní řád dětského hřiště</w:t>
      </w:r>
    </w:p>
    <w:p w14:paraId="353AC67C" w14:textId="2A009309" w:rsidR="00AB3403" w:rsidRPr="004C6A5F" w:rsidRDefault="00AB3403" w:rsidP="00AB34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C6A5F">
        <w:rPr>
          <w:rFonts w:ascii="Arial" w:hAnsi="Arial" w:cs="Arial"/>
          <w:b/>
          <w:bCs/>
          <w:sz w:val="24"/>
          <w:szCs w:val="24"/>
        </w:rPr>
        <w:t>ul.</w:t>
      </w:r>
      <w:r w:rsidR="00EC1141">
        <w:rPr>
          <w:rFonts w:ascii="Arial" w:hAnsi="Arial" w:cs="Arial"/>
          <w:b/>
          <w:bCs/>
          <w:sz w:val="24"/>
          <w:szCs w:val="24"/>
        </w:rPr>
        <w:t>Na Valech</w:t>
      </w:r>
    </w:p>
    <w:p w14:paraId="571975C4" w14:textId="77777777" w:rsidR="00555A6A" w:rsidRPr="00416FA9" w:rsidRDefault="00555A6A" w:rsidP="00AB3403">
      <w:pPr>
        <w:rPr>
          <w:rFonts w:ascii="Arial" w:hAnsi="Arial" w:cs="Arial"/>
          <w:sz w:val="24"/>
          <w:szCs w:val="24"/>
        </w:rPr>
      </w:pPr>
    </w:p>
    <w:p w14:paraId="06C7BC98" w14:textId="77777777" w:rsidR="00555A6A" w:rsidRPr="00416FA9" w:rsidRDefault="00555A6A" w:rsidP="00AB3403">
      <w:p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Vážení návštěvníci,</w:t>
      </w:r>
    </w:p>
    <w:p w14:paraId="379AC546" w14:textId="38CC21E7" w:rsidR="00555A6A" w:rsidRPr="00416FA9" w:rsidRDefault="00EF336B" w:rsidP="00AB3403">
      <w:p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t</w:t>
      </w:r>
      <w:r w:rsidR="00555A6A" w:rsidRPr="00416FA9">
        <w:rPr>
          <w:rFonts w:ascii="Arial" w:hAnsi="Arial" w:cs="Arial"/>
          <w:sz w:val="20"/>
          <w:szCs w:val="20"/>
        </w:rPr>
        <w:t xml:space="preserve">oto dětské hřiště bylo vybudováno nemalými finančními prostředky a </w:t>
      </w:r>
      <w:r w:rsidR="007E0BA4" w:rsidRPr="00416FA9">
        <w:rPr>
          <w:rFonts w:ascii="Arial" w:hAnsi="Arial" w:cs="Arial"/>
          <w:sz w:val="20"/>
          <w:szCs w:val="20"/>
        </w:rPr>
        <w:t xml:space="preserve">má sloužit Vám i Vašim dětem pro příjemné strávení volného času. </w:t>
      </w:r>
      <w:r w:rsidR="00555A6A" w:rsidRPr="00416FA9">
        <w:rPr>
          <w:rFonts w:ascii="Arial" w:hAnsi="Arial" w:cs="Arial"/>
          <w:sz w:val="20"/>
          <w:szCs w:val="20"/>
        </w:rPr>
        <w:t xml:space="preserve"> Prosíme Vás o dodržování tohoto návštěvního řádu.</w:t>
      </w:r>
    </w:p>
    <w:p w14:paraId="478ECECB" w14:textId="77777777" w:rsidR="00555A6A" w:rsidRPr="006F1B69" w:rsidRDefault="00C53C4D" w:rsidP="00AB3403">
      <w:pPr>
        <w:rPr>
          <w:rFonts w:ascii="Arial" w:hAnsi="Arial" w:cs="Arial"/>
          <w:b/>
          <w:bCs/>
          <w:sz w:val="20"/>
          <w:szCs w:val="20"/>
        </w:rPr>
      </w:pPr>
      <w:r w:rsidRPr="006F1B69">
        <w:rPr>
          <w:rFonts w:ascii="Arial" w:hAnsi="Arial" w:cs="Arial"/>
          <w:b/>
          <w:bCs/>
          <w:sz w:val="20"/>
          <w:szCs w:val="20"/>
        </w:rPr>
        <w:t>Dětské hřiště je určeno pro děti od 3 do 14 let věku</w:t>
      </w:r>
    </w:p>
    <w:p w14:paraId="4CA01CB5" w14:textId="77777777" w:rsidR="00C53C4D" w:rsidRPr="00416FA9" w:rsidRDefault="00C53C4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každý návštěvník dětského hřiště je povinen dbát návštěvního řádu a vyvarovat se ničení hřiště a jeho zařízení</w:t>
      </w:r>
    </w:p>
    <w:p w14:paraId="357A393A" w14:textId="77777777" w:rsidR="00C53C4D" w:rsidRPr="00416FA9" w:rsidRDefault="00C53C4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vstup na hřiště a jeho použití je výhradně na vlastní nebezpečí uživatele</w:t>
      </w:r>
    </w:p>
    <w:p w14:paraId="2CF22802" w14:textId="77777777" w:rsidR="00C53C4D" w:rsidRPr="00416FA9" w:rsidRDefault="00C53C4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provozovatel hřiště neodpovídá za zranění vzniklá vlastní činností, činností ostatních návštěvníků a činností zakázanou tímto řádem</w:t>
      </w:r>
    </w:p>
    <w:p w14:paraId="60F5A892" w14:textId="77777777" w:rsidR="00C53C4D" w:rsidRPr="00416FA9" w:rsidRDefault="00C53C4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děti mladší 6 let mají vstup dovolen pouze v doprovodu osoby starší 15 let</w:t>
      </w:r>
    </w:p>
    <w:p w14:paraId="4B50CCB1" w14:textId="77777777" w:rsidR="00C53C4D" w:rsidRPr="00416FA9" w:rsidRDefault="00C53C4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u mladších dětí, věk min</w:t>
      </w:r>
      <w:r w:rsidR="00CA1EB0" w:rsidRPr="00416FA9">
        <w:rPr>
          <w:rFonts w:ascii="Arial" w:hAnsi="Arial" w:cs="Arial"/>
          <w:sz w:val="20"/>
          <w:szCs w:val="20"/>
        </w:rPr>
        <w:t xml:space="preserve">imálně </w:t>
      </w:r>
      <w:r w:rsidRPr="00416FA9">
        <w:rPr>
          <w:rFonts w:ascii="Arial" w:hAnsi="Arial" w:cs="Arial"/>
          <w:sz w:val="20"/>
          <w:szCs w:val="20"/>
        </w:rPr>
        <w:t>6 let, je povoleno používat zařízení pouze pokud je zabezpečený trvalý dozor osoby starší 15 let</w:t>
      </w:r>
    </w:p>
    <w:p w14:paraId="75C99277" w14:textId="77777777" w:rsidR="00C53C4D" w:rsidRPr="00416FA9" w:rsidRDefault="00C53C4D" w:rsidP="00C53C4D">
      <w:pPr>
        <w:rPr>
          <w:rFonts w:ascii="Arial" w:hAnsi="Arial" w:cs="Arial"/>
          <w:b/>
          <w:bCs/>
          <w:sz w:val="20"/>
          <w:szCs w:val="20"/>
        </w:rPr>
      </w:pPr>
      <w:r w:rsidRPr="00416FA9">
        <w:rPr>
          <w:rFonts w:ascii="Arial" w:hAnsi="Arial" w:cs="Arial"/>
          <w:b/>
          <w:bCs/>
          <w:sz w:val="20"/>
          <w:szCs w:val="20"/>
        </w:rPr>
        <w:t>Na dětském hřišti je zakázáno:</w:t>
      </w:r>
    </w:p>
    <w:p w14:paraId="5104DC36" w14:textId="77777777" w:rsidR="00C53C4D" w:rsidRPr="00416FA9" w:rsidRDefault="00C53C4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po</w:t>
      </w:r>
      <w:r w:rsidR="00761B1C" w:rsidRPr="00416FA9">
        <w:rPr>
          <w:rFonts w:ascii="Arial" w:hAnsi="Arial" w:cs="Arial"/>
          <w:sz w:val="20"/>
          <w:szCs w:val="20"/>
        </w:rPr>
        <w:t>u</w:t>
      </w:r>
      <w:r w:rsidRPr="00416FA9">
        <w:rPr>
          <w:rFonts w:ascii="Arial" w:hAnsi="Arial" w:cs="Arial"/>
          <w:sz w:val="20"/>
          <w:szCs w:val="20"/>
        </w:rPr>
        <w:t>žívat motorová vozidla, kola, kolečkové a in-line brusle</w:t>
      </w:r>
    </w:p>
    <w:p w14:paraId="4280DC8F" w14:textId="77777777" w:rsidR="00C53C4D" w:rsidRPr="00416FA9" w:rsidRDefault="00C53C4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poškozovat a znečišťovat prostor, zařízení a vybavení dětského hřiště</w:t>
      </w:r>
    </w:p>
    <w:p w14:paraId="649A24BA" w14:textId="77777777" w:rsidR="00C53C4D" w:rsidRPr="00416FA9" w:rsidRDefault="00C53C4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 xml:space="preserve">vstupovat se zvířaty či je nechat v prostoru dětského hřiště </w:t>
      </w:r>
      <w:r w:rsidR="0098470D" w:rsidRPr="00416FA9">
        <w:rPr>
          <w:rFonts w:ascii="Arial" w:hAnsi="Arial" w:cs="Arial"/>
          <w:sz w:val="20"/>
          <w:szCs w:val="20"/>
        </w:rPr>
        <w:t>v</w:t>
      </w:r>
      <w:r w:rsidRPr="00416FA9">
        <w:rPr>
          <w:rFonts w:ascii="Arial" w:hAnsi="Arial" w:cs="Arial"/>
          <w:sz w:val="20"/>
          <w:szCs w:val="20"/>
        </w:rPr>
        <w:t>olně pobíhat</w:t>
      </w:r>
    </w:p>
    <w:p w14:paraId="087FD80E" w14:textId="77777777" w:rsidR="0098470D" w:rsidRPr="00416FA9" w:rsidRDefault="0098470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kouřit, konzumovat alkohol a jiné omamné látky, provozovat hazardní hry</w:t>
      </w:r>
    </w:p>
    <w:p w14:paraId="2B903474" w14:textId="77777777" w:rsidR="0098470D" w:rsidRPr="00416FA9" w:rsidRDefault="0098470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nocovat, stanovat, rozdělávat a udržovat otevřený oheň</w:t>
      </w:r>
    </w:p>
    <w:p w14:paraId="563915CA" w14:textId="77777777" w:rsidR="0098470D" w:rsidRPr="00416FA9" w:rsidRDefault="0098470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užívat zařízení</w:t>
      </w:r>
      <w:r w:rsidR="00761B1C" w:rsidRPr="00416FA9">
        <w:rPr>
          <w:rFonts w:ascii="Arial" w:hAnsi="Arial" w:cs="Arial"/>
          <w:sz w:val="20"/>
          <w:szCs w:val="20"/>
        </w:rPr>
        <w:t>,</w:t>
      </w:r>
      <w:r w:rsidRPr="00416FA9">
        <w:rPr>
          <w:rFonts w:ascii="Arial" w:hAnsi="Arial" w:cs="Arial"/>
          <w:sz w:val="20"/>
          <w:szCs w:val="20"/>
        </w:rPr>
        <w:t xml:space="preserve"> pokud je povrch namrzlý nebo kluzký, případně při zjištění závady na některém z herních </w:t>
      </w:r>
      <w:r w:rsidR="00761B1C" w:rsidRPr="00416FA9">
        <w:rPr>
          <w:rFonts w:ascii="Arial" w:hAnsi="Arial" w:cs="Arial"/>
          <w:sz w:val="20"/>
          <w:szCs w:val="20"/>
        </w:rPr>
        <w:t>zařízení</w:t>
      </w:r>
    </w:p>
    <w:p w14:paraId="6705C371" w14:textId="77777777" w:rsidR="0098470D" w:rsidRPr="00416FA9" w:rsidRDefault="0098470D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v horkém počasí může být povrch herních zařízení rozpálen na teplotu, při níž hrozí vznik popálenin při doteku. Dohlížející osoba starší 15 let je povinna teplotu zařízení předem překontrolovat a případně dítěti vstup zakázat</w:t>
      </w:r>
    </w:p>
    <w:p w14:paraId="6327B6D1" w14:textId="77777777" w:rsidR="007348B5" w:rsidRPr="00416FA9" w:rsidRDefault="007348B5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pokud je dětské hřiště, pískoviště, herní prvky a vybavení poškozeny či ve stavu, který brání jejich užívání, je případný vstup na vlastní nebezpečí uživatele</w:t>
      </w:r>
    </w:p>
    <w:p w14:paraId="059D57EE" w14:textId="77777777" w:rsidR="00C33000" w:rsidRPr="00416FA9" w:rsidRDefault="007348B5" w:rsidP="00C53C4D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využívat prostory dětského hřiště k nepovoleným propagačním, reklamním či jiným účelům</w:t>
      </w:r>
      <w:r w:rsidR="00C33000" w:rsidRPr="00416FA9">
        <w:rPr>
          <w:rFonts w:ascii="Arial" w:hAnsi="Arial" w:cs="Arial"/>
          <w:sz w:val="20"/>
          <w:szCs w:val="20"/>
        </w:rPr>
        <w:t xml:space="preserve"> (</w:t>
      </w:r>
      <w:r w:rsidRPr="00416FA9">
        <w:rPr>
          <w:rFonts w:ascii="Arial" w:hAnsi="Arial" w:cs="Arial"/>
          <w:sz w:val="20"/>
          <w:szCs w:val="20"/>
        </w:rPr>
        <w:t>v</w:t>
      </w:r>
      <w:r w:rsidR="00C33000" w:rsidRPr="00416FA9">
        <w:rPr>
          <w:rFonts w:ascii="Arial" w:hAnsi="Arial" w:cs="Arial"/>
          <w:sz w:val="20"/>
          <w:szCs w:val="20"/>
        </w:rPr>
        <w:t>ýji</w:t>
      </w:r>
      <w:r w:rsidRPr="00416FA9">
        <w:rPr>
          <w:rFonts w:ascii="Arial" w:hAnsi="Arial" w:cs="Arial"/>
          <w:sz w:val="20"/>
          <w:szCs w:val="20"/>
        </w:rPr>
        <w:t>mkou jsou výrobci herních prvků, provozovatel a správce hřiště)</w:t>
      </w:r>
    </w:p>
    <w:p w14:paraId="0042FD70" w14:textId="77777777" w:rsidR="007348B5" w:rsidRPr="00416FA9" w:rsidRDefault="00C33000" w:rsidP="00C33000">
      <w:pPr>
        <w:rPr>
          <w:rFonts w:ascii="Arial" w:hAnsi="Arial" w:cs="Arial"/>
          <w:b/>
          <w:bCs/>
          <w:sz w:val="20"/>
          <w:szCs w:val="20"/>
        </w:rPr>
      </w:pPr>
      <w:r w:rsidRPr="00416FA9">
        <w:rPr>
          <w:rFonts w:ascii="Arial" w:hAnsi="Arial" w:cs="Arial"/>
          <w:b/>
          <w:bCs/>
          <w:sz w:val="20"/>
          <w:szCs w:val="20"/>
        </w:rPr>
        <w:t>Na dětském hřišti je návštěvník povinen:</w:t>
      </w:r>
      <w:r w:rsidR="007348B5" w:rsidRPr="00416F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501591A" w14:textId="77777777" w:rsidR="00C33000" w:rsidRPr="00416FA9" w:rsidRDefault="00C33000" w:rsidP="00C33000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chovat se slušně a ukázněně tak, aby neohrožoval či neomezoval druhé či sebe</w:t>
      </w:r>
    </w:p>
    <w:p w14:paraId="3FC402C1" w14:textId="77777777" w:rsidR="00C33000" w:rsidRPr="00416FA9" w:rsidRDefault="00C33000" w:rsidP="00C33000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dodržovat návštěvní řád a dbát pokynů správce dětského hřiště</w:t>
      </w:r>
    </w:p>
    <w:p w14:paraId="5DAA72D7" w14:textId="77777777" w:rsidR="00C33000" w:rsidRPr="00416FA9" w:rsidRDefault="00C33000" w:rsidP="00C33000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udržovat pořádek a čistotu</w:t>
      </w:r>
    </w:p>
    <w:p w14:paraId="6F047BF1" w14:textId="77777777" w:rsidR="00C33000" w:rsidRPr="00416FA9" w:rsidRDefault="00C33000" w:rsidP="00C33000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dodržovat věkové hranice stanovené pro jednotlivé herní prvky</w:t>
      </w:r>
    </w:p>
    <w:p w14:paraId="1A13C497" w14:textId="77777777" w:rsidR="00C33000" w:rsidRPr="00416FA9" w:rsidRDefault="00761B1C" w:rsidP="00C33000">
      <w:p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Při p</w:t>
      </w:r>
      <w:r w:rsidR="00C33000" w:rsidRPr="00416FA9">
        <w:rPr>
          <w:rFonts w:ascii="Arial" w:hAnsi="Arial" w:cs="Arial"/>
          <w:sz w:val="20"/>
          <w:szCs w:val="20"/>
        </w:rPr>
        <w:t>orušení tohoto návštěvního řádu dětského hřiště se postu</w:t>
      </w:r>
      <w:r w:rsidR="008A3E66" w:rsidRPr="00416FA9">
        <w:rPr>
          <w:rFonts w:ascii="Arial" w:hAnsi="Arial" w:cs="Arial"/>
          <w:sz w:val="20"/>
          <w:szCs w:val="20"/>
        </w:rPr>
        <w:t>pu</w:t>
      </w:r>
      <w:r w:rsidR="00C33000" w:rsidRPr="00416FA9">
        <w:rPr>
          <w:rFonts w:ascii="Arial" w:hAnsi="Arial" w:cs="Arial"/>
          <w:sz w:val="20"/>
          <w:szCs w:val="20"/>
        </w:rPr>
        <w:t>je podle obecných předpisů v rámci přestupkového řízení. Pokud se setkáte</w:t>
      </w:r>
      <w:r w:rsidR="00742ED8" w:rsidRPr="00416FA9">
        <w:rPr>
          <w:rFonts w:ascii="Arial" w:hAnsi="Arial" w:cs="Arial"/>
          <w:sz w:val="20"/>
          <w:szCs w:val="20"/>
        </w:rPr>
        <w:t xml:space="preserve"> s porušením tohoto řádu, oznamte prosím tuto skutečnost neprodleně na tel.č.</w:t>
      </w:r>
      <w:r w:rsidR="00742ED8" w:rsidRPr="00416FA9">
        <w:rPr>
          <w:rFonts w:ascii="Arial" w:hAnsi="Arial" w:cs="Arial"/>
          <w:b/>
          <w:bCs/>
          <w:sz w:val="20"/>
          <w:szCs w:val="20"/>
        </w:rPr>
        <w:t>156</w:t>
      </w:r>
      <w:r w:rsidR="00742ED8" w:rsidRPr="00416FA9">
        <w:rPr>
          <w:rFonts w:ascii="Arial" w:hAnsi="Arial" w:cs="Arial"/>
          <w:sz w:val="20"/>
          <w:szCs w:val="20"/>
        </w:rPr>
        <w:t xml:space="preserve"> Městská policie nebo tel.č.</w:t>
      </w:r>
      <w:r w:rsidR="00742ED8" w:rsidRPr="00416FA9">
        <w:rPr>
          <w:rFonts w:ascii="Arial" w:hAnsi="Arial" w:cs="Arial"/>
          <w:b/>
          <w:bCs/>
          <w:sz w:val="20"/>
          <w:szCs w:val="20"/>
        </w:rPr>
        <w:t>158</w:t>
      </w:r>
      <w:r w:rsidR="00742ED8" w:rsidRPr="00416FA9">
        <w:rPr>
          <w:rFonts w:ascii="Arial" w:hAnsi="Arial" w:cs="Arial"/>
          <w:sz w:val="20"/>
          <w:szCs w:val="20"/>
        </w:rPr>
        <w:t xml:space="preserve"> Policie ČR</w:t>
      </w:r>
    </w:p>
    <w:p w14:paraId="03698809" w14:textId="53E8BAFF" w:rsidR="00C53C4D" w:rsidRPr="00416FA9" w:rsidRDefault="00742ED8" w:rsidP="00C53C4D">
      <w:pPr>
        <w:rPr>
          <w:rFonts w:ascii="Arial" w:hAnsi="Arial" w:cs="Arial"/>
          <w:b/>
          <w:bCs/>
          <w:sz w:val="20"/>
          <w:szCs w:val="20"/>
        </w:rPr>
      </w:pPr>
      <w:r w:rsidRPr="00416FA9">
        <w:rPr>
          <w:rFonts w:ascii="Arial" w:hAnsi="Arial" w:cs="Arial"/>
          <w:b/>
          <w:bCs/>
          <w:sz w:val="20"/>
          <w:szCs w:val="20"/>
        </w:rPr>
        <w:t>Děkujeme Všem, kteří tento návštěvní řád dodržují</w:t>
      </w:r>
    </w:p>
    <w:p w14:paraId="4C40D468" w14:textId="77777777" w:rsidR="007E0BA4" w:rsidRPr="00416FA9" w:rsidRDefault="007E0BA4" w:rsidP="007E0BA4">
      <w:pPr>
        <w:rPr>
          <w:rFonts w:ascii="Arial" w:hAnsi="Arial" w:cs="Arial"/>
          <w:b/>
          <w:bCs/>
          <w:sz w:val="20"/>
          <w:szCs w:val="20"/>
        </w:rPr>
      </w:pPr>
    </w:p>
    <w:p w14:paraId="7F06ED22" w14:textId="5F1E9C0E" w:rsidR="007E0BA4" w:rsidRPr="00416FA9" w:rsidRDefault="007E0BA4" w:rsidP="007E0BA4">
      <w:pPr>
        <w:rPr>
          <w:rFonts w:ascii="Arial" w:hAnsi="Arial" w:cs="Arial"/>
          <w:b/>
          <w:bCs/>
          <w:sz w:val="20"/>
          <w:szCs w:val="20"/>
        </w:rPr>
      </w:pPr>
      <w:r w:rsidRPr="00416FA9">
        <w:rPr>
          <w:rFonts w:ascii="Arial" w:hAnsi="Arial" w:cs="Arial"/>
          <w:b/>
          <w:bCs/>
          <w:sz w:val="20"/>
          <w:szCs w:val="20"/>
        </w:rPr>
        <w:t xml:space="preserve">Provozní doba:    </w:t>
      </w:r>
      <w:r w:rsidRPr="00416FA9">
        <w:rPr>
          <w:rFonts w:ascii="Arial" w:hAnsi="Arial" w:cs="Arial"/>
          <w:sz w:val="20"/>
          <w:szCs w:val="20"/>
        </w:rPr>
        <w:t>květen – září       8:00 – 20:00 hodin</w:t>
      </w:r>
    </w:p>
    <w:p w14:paraId="47C434C7" w14:textId="395B93AC" w:rsidR="007E0BA4" w:rsidRPr="00416FA9" w:rsidRDefault="007E0BA4" w:rsidP="007E0BA4">
      <w:p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 xml:space="preserve">                              říjen – duben       9:00 – 19:00 hodin</w:t>
      </w:r>
    </w:p>
    <w:p w14:paraId="225AAD1E" w14:textId="77777777" w:rsidR="007E0BA4" w:rsidRPr="00416FA9" w:rsidRDefault="007E0BA4" w:rsidP="00C53C4D">
      <w:pPr>
        <w:rPr>
          <w:rFonts w:ascii="Arial" w:hAnsi="Arial" w:cs="Arial"/>
          <w:b/>
          <w:bCs/>
          <w:sz w:val="20"/>
          <w:szCs w:val="20"/>
        </w:rPr>
      </w:pPr>
    </w:p>
    <w:p w14:paraId="6539804D" w14:textId="77777777" w:rsidR="00416FA9" w:rsidRDefault="00416FA9" w:rsidP="00C53C4D">
      <w:pPr>
        <w:rPr>
          <w:rFonts w:ascii="Arial" w:hAnsi="Arial" w:cs="Arial"/>
          <w:b/>
          <w:bCs/>
          <w:sz w:val="20"/>
          <w:szCs w:val="20"/>
        </w:rPr>
      </w:pPr>
    </w:p>
    <w:p w14:paraId="02947712" w14:textId="73308E78" w:rsidR="00742ED8" w:rsidRPr="00416FA9" w:rsidRDefault="00742ED8" w:rsidP="00C53C4D">
      <w:pPr>
        <w:rPr>
          <w:rFonts w:ascii="Arial" w:hAnsi="Arial" w:cs="Arial"/>
          <w:b/>
          <w:bCs/>
          <w:sz w:val="20"/>
          <w:szCs w:val="20"/>
        </w:rPr>
      </w:pPr>
      <w:r w:rsidRPr="00416FA9">
        <w:rPr>
          <w:rFonts w:ascii="Arial" w:hAnsi="Arial" w:cs="Arial"/>
          <w:b/>
          <w:bCs/>
          <w:sz w:val="20"/>
          <w:szCs w:val="20"/>
        </w:rPr>
        <w:lastRenderedPageBreak/>
        <w:t>Správce hřiště:</w:t>
      </w:r>
      <w:r w:rsidR="008E7EF7" w:rsidRPr="00416FA9">
        <w:rPr>
          <w:rFonts w:ascii="Arial" w:hAnsi="Arial" w:cs="Arial"/>
          <w:b/>
          <w:bCs/>
          <w:sz w:val="20"/>
          <w:szCs w:val="20"/>
        </w:rPr>
        <w:t xml:space="preserve"> </w:t>
      </w:r>
      <w:r w:rsidRPr="00416FA9">
        <w:rPr>
          <w:rFonts w:ascii="Arial" w:hAnsi="Arial" w:cs="Arial"/>
          <w:b/>
          <w:bCs/>
          <w:sz w:val="20"/>
          <w:szCs w:val="20"/>
        </w:rPr>
        <w:t>Statutární město Děčín, odbor komunikací a dopravy</w:t>
      </w:r>
      <w:r w:rsidR="00133862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16FA9">
        <w:rPr>
          <w:rFonts w:ascii="Arial" w:hAnsi="Arial" w:cs="Arial"/>
          <w:b/>
          <w:bCs/>
          <w:sz w:val="20"/>
          <w:szCs w:val="20"/>
        </w:rPr>
        <w:t>tel.</w:t>
      </w:r>
      <w:r w:rsidR="008E7EF7" w:rsidRPr="00416FA9">
        <w:rPr>
          <w:rFonts w:ascii="Arial" w:hAnsi="Arial" w:cs="Arial"/>
          <w:b/>
          <w:bCs/>
          <w:sz w:val="20"/>
          <w:szCs w:val="20"/>
        </w:rPr>
        <w:t>:</w:t>
      </w:r>
      <w:r w:rsidRPr="00416FA9">
        <w:rPr>
          <w:rFonts w:ascii="Arial" w:hAnsi="Arial" w:cs="Arial"/>
          <w:b/>
          <w:bCs/>
          <w:sz w:val="20"/>
          <w:szCs w:val="20"/>
        </w:rPr>
        <w:t xml:space="preserve"> 412 593</w:t>
      </w:r>
      <w:r w:rsidR="00CA1EB0" w:rsidRPr="00416FA9">
        <w:rPr>
          <w:rFonts w:ascii="Arial" w:hAnsi="Arial" w:cs="Arial"/>
          <w:b/>
          <w:bCs/>
          <w:sz w:val="20"/>
          <w:szCs w:val="20"/>
        </w:rPr>
        <w:t> </w:t>
      </w:r>
      <w:r w:rsidRPr="00416FA9">
        <w:rPr>
          <w:rFonts w:ascii="Arial" w:hAnsi="Arial" w:cs="Arial"/>
          <w:b/>
          <w:bCs/>
          <w:sz w:val="20"/>
          <w:szCs w:val="20"/>
        </w:rPr>
        <w:t>243</w:t>
      </w:r>
    </w:p>
    <w:p w14:paraId="14A8B10D" w14:textId="77777777" w:rsidR="00CA1EB0" w:rsidRPr="00416FA9" w:rsidRDefault="00CA1EB0" w:rsidP="00C53C4D">
      <w:pPr>
        <w:rPr>
          <w:rFonts w:ascii="Arial" w:hAnsi="Arial" w:cs="Arial"/>
          <w:sz w:val="20"/>
          <w:szCs w:val="20"/>
        </w:rPr>
      </w:pPr>
    </w:p>
    <w:p w14:paraId="269D0C74" w14:textId="7EFCA97E" w:rsidR="00742ED8" w:rsidRPr="00416FA9" w:rsidRDefault="00742ED8" w:rsidP="00C53C4D">
      <w:pPr>
        <w:rPr>
          <w:rFonts w:ascii="Arial" w:hAnsi="Arial" w:cs="Arial"/>
          <w:b/>
          <w:bCs/>
          <w:sz w:val="20"/>
          <w:szCs w:val="20"/>
        </w:rPr>
      </w:pPr>
      <w:r w:rsidRPr="00416FA9">
        <w:rPr>
          <w:rFonts w:ascii="Arial" w:hAnsi="Arial" w:cs="Arial"/>
          <w:b/>
          <w:bCs/>
          <w:sz w:val="20"/>
          <w:szCs w:val="20"/>
        </w:rPr>
        <w:t>Důležitá telefonní čísla:</w:t>
      </w:r>
    </w:p>
    <w:p w14:paraId="71F3889E" w14:textId="7DDBE033" w:rsidR="00742ED8" w:rsidRPr="00416FA9" w:rsidRDefault="00742ED8" w:rsidP="00C53C4D">
      <w:p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Městská policie                     156                    Hasičský záchranný sbor            150</w:t>
      </w:r>
    </w:p>
    <w:p w14:paraId="26CD045E" w14:textId="7BD48D9B" w:rsidR="00CA1EB0" w:rsidRPr="00416FA9" w:rsidRDefault="00CA1EB0" w:rsidP="00C53C4D">
      <w:p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>Policie ČR                             158                    Tísňové volání/SOS                    112</w:t>
      </w:r>
    </w:p>
    <w:p w14:paraId="222D6470" w14:textId="4DE68133" w:rsidR="00CA1EB0" w:rsidRPr="00416FA9" w:rsidRDefault="00CA1EB0" w:rsidP="00C53C4D">
      <w:pPr>
        <w:rPr>
          <w:rFonts w:ascii="Arial" w:hAnsi="Arial" w:cs="Arial"/>
          <w:sz w:val="20"/>
          <w:szCs w:val="20"/>
        </w:rPr>
      </w:pPr>
      <w:r w:rsidRPr="00416FA9">
        <w:rPr>
          <w:rFonts w:ascii="Arial" w:hAnsi="Arial" w:cs="Arial"/>
          <w:sz w:val="20"/>
          <w:szCs w:val="20"/>
        </w:rPr>
        <w:t xml:space="preserve">Záchranná služba                 155  </w:t>
      </w:r>
    </w:p>
    <w:p w14:paraId="4272F1CE" w14:textId="3DFF45C7" w:rsidR="00CA1EB0" w:rsidRPr="00416FA9" w:rsidRDefault="00416FA9" w:rsidP="00C53C4D">
      <w:pPr>
        <w:rPr>
          <w:rFonts w:ascii="Arial" w:hAnsi="Arial" w:cs="Arial"/>
          <w:sz w:val="24"/>
          <w:szCs w:val="24"/>
        </w:rPr>
      </w:pPr>
      <w:r w:rsidRPr="00416FA9">
        <w:rPr>
          <w:rFonts w:ascii="Arial" w:hAnsi="Arial" w:cs="Arial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546CDCE1" wp14:editId="543165E2">
            <wp:simplePos x="0" y="0"/>
            <wp:positionH relativeFrom="margin">
              <wp:posOffset>-13970</wp:posOffset>
            </wp:positionH>
            <wp:positionV relativeFrom="paragraph">
              <wp:posOffset>214630</wp:posOffset>
            </wp:positionV>
            <wp:extent cx="5695950" cy="155257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52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352DD" w14:textId="2659F089" w:rsidR="00CA1EB0" w:rsidRPr="00416FA9" w:rsidRDefault="00CA1EB0" w:rsidP="00C53C4D">
      <w:pPr>
        <w:rPr>
          <w:rFonts w:ascii="Arial" w:hAnsi="Arial" w:cs="Arial"/>
          <w:sz w:val="24"/>
          <w:szCs w:val="24"/>
        </w:rPr>
      </w:pPr>
      <w:r w:rsidRPr="00416FA9">
        <w:rPr>
          <w:rFonts w:ascii="Arial" w:hAnsi="Arial" w:cs="Arial"/>
          <w:sz w:val="24"/>
          <w:szCs w:val="24"/>
        </w:rPr>
        <w:t xml:space="preserve"> </w:t>
      </w:r>
    </w:p>
    <w:p w14:paraId="507EB8C2" w14:textId="77777777" w:rsidR="00CA1EB0" w:rsidRPr="00416FA9" w:rsidRDefault="00CA1EB0" w:rsidP="00C53C4D">
      <w:pPr>
        <w:rPr>
          <w:rFonts w:ascii="Arial" w:hAnsi="Arial" w:cs="Arial"/>
          <w:sz w:val="24"/>
          <w:szCs w:val="24"/>
        </w:rPr>
      </w:pPr>
    </w:p>
    <w:p w14:paraId="2882C777" w14:textId="77777777" w:rsidR="00CA1EB0" w:rsidRPr="00416FA9" w:rsidRDefault="00CA1EB0" w:rsidP="00C53C4D">
      <w:pPr>
        <w:rPr>
          <w:rFonts w:ascii="Arial" w:hAnsi="Arial" w:cs="Arial"/>
          <w:sz w:val="24"/>
          <w:szCs w:val="24"/>
        </w:rPr>
      </w:pPr>
    </w:p>
    <w:p w14:paraId="3C2AE3AB" w14:textId="77777777" w:rsidR="00CA1EB0" w:rsidRPr="00416FA9" w:rsidRDefault="00CA1EB0" w:rsidP="00C53C4D">
      <w:pPr>
        <w:rPr>
          <w:rFonts w:ascii="Arial" w:hAnsi="Arial" w:cs="Arial"/>
          <w:sz w:val="24"/>
          <w:szCs w:val="24"/>
        </w:rPr>
      </w:pPr>
    </w:p>
    <w:sectPr w:rsidR="00CA1EB0" w:rsidRPr="0041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077AA"/>
    <w:multiLevelType w:val="hybridMultilevel"/>
    <w:tmpl w:val="F776F8AC"/>
    <w:lvl w:ilvl="0" w:tplc="5602FAB8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03"/>
    <w:rsid w:val="00133862"/>
    <w:rsid w:val="001835F3"/>
    <w:rsid w:val="00416FA9"/>
    <w:rsid w:val="004C6A5F"/>
    <w:rsid w:val="00555A6A"/>
    <w:rsid w:val="006F1B69"/>
    <w:rsid w:val="007348B5"/>
    <w:rsid w:val="00742ED8"/>
    <w:rsid w:val="00761B1C"/>
    <w:rsid w:val="007E0BA4"/>
    <w:rsid w:val="008A3E66"/>
    <w:rsid w:val="008E7EF7"/>
    <w:rsid w:val="0098470D"/>
    <w:rsid w:val="00A9768D"/>
    <w:rsid w:val="00AB3403"/>
    <w:rsid w:val="00BE1C96"/>
    <w:rsid w:val="00C33000"/>
    <w:rsid w:val="00C53C4D"/>
    <w:rsid w:val="00CA1EB0"/>
    <w:rsid w:val="00D070DA"/>
    <w:rsid w:val="00EC1141"/>
    <w:rsid w:val="00E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2A23"/>
  <w15:chartTrackingRefBased/>
  <w15:docId w15:val="{1DD98228-4B83-4AE9-ABFF-8F80F8BE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91472-101D-497D-8066-68061A4F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Šonková Jana</dc:creator>
  <cp:keywords/>
  <dc:description/>
  <cp:lastModifiedBy>Šonková Jana</cp:lastModifiedBy>
  <cp:revision>19</cp:revision>
  <cp:lastPrinted>2019-12-12T12:09:00Z</cp:lastPrinted>
  <dcterms:created xsi:type="dcterms:W3CDTF">2019-12-12T06:42:00Z</dcterms:created>
  <dcterms:modified xsi:type="dcterms:W3CDTF">2021-08-31T11:09:00Z</dcterms:modified>
</cp:coreProperties>
</file>